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12687" w14:textId="043728A4" w:rsidR="00514F16" w:rsidRDefault="00EC77DD">
      <w:r>
        <w:rPr>
          <w:noProof/>
        </w:rPr>
        <mc:AlternateContent>
          <mc:Choice Requires="wps">
            <w:drawing>
              <wp:anchor distT="45720" distB="45720" distL="114300" distR="114300" simplePos="0" relativeHeight="251663360" behindDoc="0" locked="0" layoutInCell="1" allowOverlap="1" wp14:anchorId="71D992EE" wp14:editId="6913599E">
                <wp:simplePos x="0" y="0"/>
                <wp:positionH relativeFrom="column">
                  <wp:posOffset>90535</wp:posOffset>
                </wp:positionH>
                <wp:positionV relativeFrom="paragraph">
                  <wp:posOffset>308</wp:posOffset>
                </wp:positionV>
                <wp:extent cx="9134946" cy="5531177"/>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4946" cy="5531177"/>
                        </a:xfrm>
                        <a:prstGeom prst="rect">
                          <a:avLst/>
                        </a:prstGeom>
                        <a:noFill/>
                        <a:ln w="9525">
                          <a:noFill/>
                          <a:miter lim="800000"/>
                          <a:headEnd/>
                          <a:tailEnd/>
                        </a:ln>
                      </wps:spPr>
                      <wps:txbx>
                        <w:txbxContent>
                          <w:p w14:paraId="2F77EC2F" w14:textId="77777777" w:rsidR="00EC77DD" w:rsidRPr="00EC77DD" w:rsidRDefault="00EC77DD" w:rsidP="00EC77DD">
                            <w:pPr>
                              <w:jc w:val="center"/>
                              <w:rPr>
                                <w:b/>
                                <w:bCs/>
                                <w:sz w:val="32"/>
                                <w:szCs w:val="32"/>
                              </w:rPr>
                            </w:pPr>
                            <w:r w:rsidRPr="00EC77DD">
                              <w:rPr>
                                <w:b/>
                                <w:bCs/>
                                <w:sz w:val="32"/>
                                <w:szCs w:val="32"/>
                              </w:rPr>
                              <w:t>SEND Natters</w:t>
                            </w:r>
                          </w:p>
                          <w:p w14:paraId="26AC98D3" w14:textId="77777777" w:rsidR="00EC77DD" w:rsidRPr="00EC77DD" w:rsidRDefault="00EC77DD" w:rsidP="00EC77DD">
                            <w:pPr>
                              <w:jc w:val="center"/>
                              <w:rPr>
                                <w:b/>
                                <w:bCs/>
                                <w:sz w:val="24"/>
                                <w:szCs w:val="24"/>
                              </w:rPr>
                            </w:pPr>
                            <w:r w:rsidRPr="00EC77DD">
                              <w:rPr>
                                <w:b/>
                                <w:bCs/>
                                <w:sz w:val="24"/>
                                <w:szCs w:val="24"/>
                              </w:rPr>
                              <w:t>1st May 2025</w:t>
                            </w:r>
                          </w:p>
                          <w:p w14:paraId="466F90A6" w14:textId="5A73EDA4" w:rsidR="00EC77DD" w:rsidRPr="00EC77DD" w:rsidRDefault="00EC77DD" w:rsidP="00EC77DD">
                            <w:pPr>
                              <w:jc w:val="center"/>
                              <w:rPr>
                                <w:sz w:val="24"/>
                                <w:szCs w:val="24"/>
                              </w:rPr>
                            </w:pPr>
                            <w:r w:rsidRPr="00EC77DD">
                              <w:rPr>
                                <w:sz w:val="24"/>
                                <w:szCs w:val="24"/>
                              </w:rPr>
                              <w:t xml:space="preserve">A big huge thank you to those parents who attended our SEND Natters meeting </w:t>
                            </w:r>
                            <w:r w:rsidR="00DE35EC">
                              <w:rPr>
                                <w:sz w:val="24"/>
                                <w:szCs w:val="24"/>
                              </w:rPr>
                              <w:t>last</w:t>
                            </w:r>
                            <w:r w:rsidRPr="00EC77DD">
                              <w:rPr>
                                <w:sz w:val="24"/>
                                <w:szCs w:val="24"/>
                              </w:rPr>
                              <w:t xml:space="preserve"> week! It was so lovely to see you all and so nice to see everyone chatting and supporting each other throughout the session. There were some amazing ideas and resources shared by all and this is what we really hoped for when planning the session: for you as parents to have a safe space to talk, make connections and be able to support one and another. I really hope those that came felt like this too and it would be amazing to see you again at the next session.</w:t>
                            </w:r>
                          </w:p>
                          <w:p w14:paraId="10B8BBFF" w14:textId="77777777" w:rsidR="00EC77DD" w:rsidRDefault="00EC77DD" w:rsidP="00EC77DD">
                            <w:pPr>
                              <w:jc w:val="center"/>
                              <w:rPr>
                                <w:sz w:val="24"/>
                                <w:szCs w:val="24"/>
                              </w:rPr>
                            </w:pPr>
                            <w:r w:rsidRPr="00EC77DD">
                              <w:rPr>
                                <w:sz w:val="24"/>
                                <w:szCs w:val="24"/>
                              </w:rPr>
                              <w:t xml:space="preserve">Below are some of the things discussed during the session and ideas of where to access support for various things raised. </w:t>
                            </w:r>
                          </w:p>
                          <w:p w14:paraId="410CFA69" w14:textId="48481775" w:rsidR="00EC77DD" w:rsidRPr="00EC77DD" w:rsidRDefault="00EC77DD" w:rsidP="00EC77DD">
                            <w:pPr>
                              <w:jc w:val="center"/>
                              <w:rPr>
                                <w:sz w:val="24"/>
                                <w:szCs w:val="24"/>
                              </w:rPr>
                            </w:pPr>
                            <w:r w:rsidRPr="00EC77DD">
                              <w:rPr>
                                <w:sz w:val="24"/>
                                <w:szCs w:val="24"/>
                              </w:rPr>
                              <w:t>Sleep was a big discussion today and here are some links to websites discussed;</w:t>
                            </w:r>
                          </w:p>
                          <w:p w14:paraId="29EF5A46" w14:textId="7891B1AD" w:rsidR="00EC77DD" w:rsidRPr="00EC77DD" w:rsidRDefault="00DE35EC" w:rsidP="00EC77DD">
                            <w:pPr>
                              <w:jc w:val="center"/>
                              <w:rPr>
                                <w:sz w:val="24"/>
                                <w:szCs w:val="24"/>
                              </w:rPr>
                            </w:pPr>
                            <w:hyperlink r:id="rId7" w:history="1">
                              <w:r w:rsidR="00EC77DD" w:rsidRPr="00EC77DD">
                                <w:rPr>
                                  <w:rStyle w:val="Hyperlink"/>
                                  <w:sz w:val="24"/>
                                  <w:szCs w:val="24"/>
                                </w:rPr>
                                <w:t>https://cerebra.org.uk/</w:t>
                              </w:r>
                            </w:hyperlink>
                          </w:p>
                          <w:p w14:paraId="5E66F7E2" w14:textId="2A3175D4" w:rsidR="00EC77DD" w:rsidRPr="00EC77DD" w:rsidRDefault="00DE35EC" w:rsidP="00EC77DD">
                            <w:pPr>
                              <w:jc w:val="center"/>
                              <w:rPr>
                                <w:sz w:val="24"/>
                                <w:szCs w:val="24"/>
                              </w:rPr>
                            </w:pPr>
                            <w:hyperlink r:id="rId8" w:history="1">
                              <w:r w:rsidR="00EC77DD" w:rsidRPr="00EC77DD">
                                <w:rPr>
                                  <w:rStyle w:val="Hyperlink"/>
                                  <w:sz w:val="24"/>
                                  <w:szCs w:val="24"/>
                                </w:rPr>
                                <w:t>https://thesleepcharity.org.uk</w:t>
                              </w:r>
                            </w:hyperlink>
                          </w:p>
                          <w:p w14:paraId="2F408BBE" w14:textId="0D19E1A8" w:rsidR="00EC77DD" w:rsidRPr="00EC77DD" w:rsidRDefault="00DE35EC" w:rsidP="00EC77DD">
                            <w:pPr>
                              <w:jc w:val="center"/>
                              <w:rPr>
                                <w:sz w:val="24"/>
                                <w:szCs w:val="24"/>
                              </w:rPr>
                            </w:pPr>
                            <w:hyperlink r:id="rId9" w:history="1">
                              <w:r w:rsidR="00EC77DD" w:rsidRPr="00EC77DD">
                                <w:rPr>
                                  <w:rStyle w:val="Hyperlink"/>
                                  <w:sz w:val="24"/>
                                  <w:szCs w:val="24"/>
                                </w:rPr>
                                <w:t>https://parents.actionforchildren.org.uk/</w:t>
                              </w:r>
                            </w:hyperlink>
                          </w:p>
                          <w:p w14:paraId="5A3DCE6A" w14:textId="135E030D" w:rsidR="00EC77DD" w:rsidRPr="00EC77DD" w:rsidRDefault="00DE35EC" w:rsidP="00EC77DD">
                            <w:pPr>
                              <w:jc w:val="center"/>
                              <w:rPr>
                                <w:sz w:val="24"/>
                                <w:szCs w:val="24"/>
                              </w:rPr>
                            </w:pPr>
                            <w:r>
                              <w:rPr>
                                <w:sz w:val="24"/>
                                <w:szCs w:val="24"/>
                              </w:rPr>
                              <w:t xml:space="preserve">Our next session will be on </w:t>
                            </w:r>
                            <w:r w:rsidRPr="00DE35EC">
                              <w:rPr>
                                <w:b/>
                                <w:bCs/>
                                <w:sz w:val="24"/>
                                <w:szCs w:val="24"/>
                                <w:u w:val="single"/>
                              </w:rPr>
                              <w:t>Friday 27</w:t>
                            </w:r>
                            <w:r w:rsidRPr="00DE35EC">
                              <w:rPr>
                                <w:b/>
                                <w:bCs/>
                                <w:sz w:val="24"/>
                                <w:szCs w:val="24"/>
                                <w:u w:val="single"/>
                                <w:vertAlign w:val="superscript"/>
                              </w:rPr>
                              <w:t>th</w:t>
                            </w:r>
                            <w:r w:rsidRPr="00DE35EC">
                              <w:rPr>
                                <w:b/>
                                <w:bCs/>
                                <w:sz w:val="24"/>
                                <w:szCs w:val="24"/>
                                <w:u w:val="single"/>
                              </w:rPr>
                              <w:t xml:space="preserve"> June at 9.15 – 10.30am</w:t>
                            </w:r>
                            <w:r>
                              <w:rPr>
                                <w:sz w:val="24"/>
                                <w:szCs w:val="24"/>
                              </w:rPr>
                              <w:t xml:space="preserve"> and our plan is to explore some</w:t>
                            </w:r>
                            <w:r w:rsidR="00EC77DD" w:rsidRPr="00EC77DD">
                              <w:rPr>
                                <w:sz w:val="24"/>
                                <w:szCs w:val="24"/>
                              </w:rPr>
                              <w:t xml:space="preserve"> SEND friendly ideas for the summer holidays; however, we want this to be parent-led group and your time to discuss whatever you need to so this won’t be the only focus of the session. </w:t>
                            </w:r>
                          </w:p>
                          <w:p w14:paraId="1024A2E9" w14:textId="2B748513" w:rsidR="00EC77DD" w:rsidRPr="00EC77DD" w:rsidRDefault="00EC77DD" w:rsidP="00EC77DD">
                            <w:pPr>
                              <w:jc w:val="center"/>
                              <w:rPr>
                                <w:sz w:val="24"/>
                                <w:szCs w:val="24"/>
                              </w:rPr>
                            </w:pPr>
                            <w:r w:rsidRPr="00EC77DD">
                              <w:rPr>
                                <w:sz w:val="24"/>
                                <w:szCs w:val="24"/>
                              </w:rPr>
                              <w:t>We’d love to see as you all again, so come along and join us for a drink and biscuit.</w:t>
                            </w:r>
                          </w:p>
                          <w:p w14:paraId="688A756C" w14:textId="3021EDB7" w:rsidR="00EC77DD" w:rsidRPr="00EC77DD" w:rsidRDefault="00EC77DD" w:rsidP="00EC77DD">
                            <w:pPr>
                              <w:jc w:val="center"/>
                              <w:rPr>
                                <w:sz w:val="24"/>
                                <w:szCs w:val="24"/>
                              </w:rPr>
                            </w:pPr>
                            <w:r w:rsidRPr="00EC77DD">
                              <w:rPr>
                                <w:sz w:val="24"/>
                                <w:szCs w:val="24"/>
                              </w:rPr>
                              <w:t>Claire Kudryk – Family Liaison Officer</w:t>
                            </w:r>
                          </w:p>
                          <w:p w14:paraId="22C79397" w14:textId="221F5B16" w:rsidR="00EC77DD" w:rsidRPr="00EC77DD" w:rsidRDefault="00EC77DD" w:rsidP="00EC77DD">
                            <w:pPr>
                              <w:jc w:val="center"/>
                              <w:rPr>
                                <w:sz w:val="24"/>
                                <w:szCs w:val="24"/>
                              </w:rPr>
                            </w:pPr>
                            <w:r w:rsidRPr="00EC77DD">
                              <w:rPr>
                                <w:sz w:val="24"/>
                                <w:szCs w:val="24"/>
                              </w:rPr>
                              <w:t xml:space="preserve">Mrs </w:t>
                            </w:r>
                            <w:proofErr w:type="spellStart"/>
                            <w:r w:rsidRPr="00EC77DD">
                              <w:rPr>
                                <w:sz w:val="24"/>
                                <w:szCs w:val="24"/>
                              </w:rPr>
                              <w:t>Clampin</w:t>
                            </w:r>
                            <w:proofErr w:type="spellEnd"/>
                            <w:r w:rsidRPr="00EC77DD">
                              <w:rPr>
                                <w:sz w:val="24"/>
                                <w:szCs w:val="24"/>
                              </w:rPr>
                              <w:t xml:space="preserve"> – SENCO at </w:t>
                            </w:r>
                            <w:proofErr w:type="spellStart"/>
                            <w:r w:rsidRPr="00EC77DD">
                              <w:rPr>
                                <w:sz w:val="24"/>
                                <w:szCs w:val="24"/>
                              </w:rPr>
                              <w:t>Sawley</w:t>
                            </w:r>
                            <w:proofErr w:type="spellEnd"/>
                            <w:r w:rsidRPr="00EC77DD">
                              <w:rPr>
                                <w:sz w:val="24"/>
                                <w:szCs w:val="24"/>
                              </w:rPr>
                              <w:t xml:space="preserve"> Infant and Nursery school</w:t>
                            </w:r>
                          </w:p>
                          <w:p w14:paraId="5D75DC26" w14:textId="77777777" w:rsidR="00EC77DD" w:rsidRPr="00EC77DD" w:rsidRDefault="00EC77DD" w:rsidP="00EC77DD">
                            <w:pPr>
                              <w:jc w:val="center"/>
                              <w:rPr>
                                <w:sz w:val="24"/>
                                <w:szCs w:val="24"/>
                              </w:rPr>
                            </w:pPr>
                            <w:r w:rsidRPr="00EC77DD">
                              <w:rPr>
                                <w:sz w:val="24"/>
                                <w:szCs w:val="24"/>
                              </w:rPr>
                              <w:t xml:space="preserve">Mrs Joyce – SENCO at </w:t>
                            </w:r>
                            <w:proofErr w:type="spellStart"/>
                            <w:r w:rsidRPr="00EC77DD">
                              <w:rPr>
                                <w:sz w:val="24"/>
                                <w:szCs w:val="24"/>
                              </w:rPr>
                              <w:t>Sawley</w:t>
                            </w:r>
                            <w:proofErr w:type="spellEnd"/>
                            <w:r w:rsidRPr="00EC77DD">
                              <w:rPr>
                                <w:sz w:val="24"/>
                                <w:szCs w:val="24"/>
                              </w:rPr>
                              <w:t xml:space="preserve"> Junior school</w:t>
                            </w:r>
                          </w:p>
                          <w:p w14:paraId="1F986EE8" w14:textId="7CEF87B8" w:rsidR="00EC77DD" w:rsidRDefault="00EC77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D992EE" id="_x0000_t202" coordsize="21600,21600" o:spt="202" path="m,l,21600r21600,l21600,xe">
                <v:stroke joinstyle="miter"/>
                <v:path gradientshapeok="t" o:connecttype="rect"/>
              </v:shapetype>
              <v:shape id="Text Box 2" o:spid="_x0000_s1026" type="#_x0000_t202" style="position:absolute;margin-left:7.15pt;margin-top:0;width:719.3pt;height:435.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LT8DQIAAPUDAAAOAAAAZHJzL2Uyb0RvYy54bWysU9tu2zAMfR+wfxD0vjhOk6Yx4hRduw4D&#10;ugvQ7gMYWY6FSaImKbG7rx8lp2mwvQ3TgyCJ5CHPIbW+HoxmB+mDQlvzcjLlTFqBjbK7mn9/un93&#10;xVmIYBvQaGXNn2Xg15u3b9a9q+QMO9SN9IxAbKh6V/MuRlcVRRCdNBAm6KQlY4veQKSr3xWNh57Q&#10;jS5m0+ll0aNvnEchQ6DXu9HINxm/baWIX9s2yMh0zam2mHef923ai80aqp0H1ylxLAP+oQoDylLS&#10;E9QdRGB7r/6CMkp4DNjGiUBTYNsqITMHYlNO/2Dz2IGTmQuJE9xJpvD/YMWXwzfPVFPzWbnkzIKh&#10;Jj3JIbL3OLBZ0qd3oSK3R0eOcaBn6nPmGtwDih+BWbztwO7kjffYdxIaqq9MkcVZ6IgTEsi2/4wN&#10;pYF9xAw0tN4k8UgORujUp+dTb1Ipgh5X5cV8Nb/kTJBtsbgoy+Uy54DqJdz5ED9KNCwdau6p+Rke&#10;Dg8hpnKgenFJ2SzeK63zAGjLekqxmC1ywJnFqEjzqZWp+dU0rXFiEssPtsnBEZQez5RA2yPtxHTk&#10;HIftQI5Jiy02zySAx3EO6d/QoUP/i7OeZrDm4ecevORMf7Ik4qqcz9PQ5st8sZzRxZ9btucWsIKg&#10;ah45G4+3MQ/6yPWGxG5VluG1kmOtNFtZneM/SMN7fs9er7918xsAAP//AwBQSwMEFAAGAAgAAAAh&#10;ALOs+GbcAAAACAEAAA8AAABkcnMvZG93bnJldi54bWxMj0FPwkAUhO8m/ofNM/Emu4WiULslBONV&#10;IwqJt6X7aBu6b5vuQuu/93HS42QmM9/kq9G14oJ9aDxpSCYKBFLpbUOVhq/P14cFiBANWdN6Qg0/&#10;GGBV3N7kJrN+oA+8bGMluIRCZjTUMXaZlKGs0Zkw8R0Se0ffOxNZ9pW0vRm43LVyqtSjdKYhXqhN&#10;h5say9P27DTs3o7f+1S9Vy9u3g1+VJLcUmp9fzeun0FEHONfGK74jA4FMx38mWwQLet0xkkNfOjq&#10;pvPpEsRBw+IpSUAWufx/oPgFAAD//wMAUEsBAi0AFAAGAAgAAAAhALaDOJL+AAAA4QEAABMAAAAA&#10;AAAAAAAAAAAAAAAAAFtDb250ZW50X1R5cGVzXS54bWxQSwECLQAUAAYACAAAACEAOP0h/9YAAACU&#10;AQAACwAAAAAAAAAAAAAAAAAvAQAAX3JlbHMvLnJlbHNQSwECLQAUAAYACAAAACEAATC0/A0CAAD1&#10;AwAADgAAAAAAAAAAAAAAAAAuAgAAZHJzL2Uyb0RvYy54bWxQSwECLQAUAAYACAAAACEAs6z4ZtwA&#10;AAAIAQAADwAAAAAAAAAAAAAAAABnBAAAZHJzL2Rvd25yZXYueG1sUEsFBgAAAAAEAAQA8wAAAHAF&#10;AAAAAA==&#10;" filled="f" stroked="f">
                <v:textbox>
                  <w:txbxContent>
                    <w:p w14:paraId="2F77EC2F" w14:textId="77777777" w:rsidR="00EC77DD" w:rsidRPr="00EC77DD" w:rsidRDefault="00EC77DD" w:rsidP="00EC77DD">
                      <w:pPr>
                        <w:jc w:val="center"/>
                        <w:rPr>
                          <w:b/>
                          <w:bCs/>
                          <w:sz w:val="32"/>
                          <w:szCs w:val="32"/>
                        </w:rPr>
                      </w:pPr>
                      <w:r w:rsidRPr="00EC77DD">
                        <w:rPr>
                          <w:b/>
                          <w:bCs/>
                          <w:sz w:val="32"/>
                          <w:szCs w:val="32"/>
                        </w:rPr>
                        <w:t>SEND Natters</w:t>
                      </w:r>
                    </w:p>
                    <w:p w14:paraId="26AC98D3" w14:textId="77777777" w:rsidR="00EC77DD" w:rsidRPr="00EC77DD" w:rsidRDefault="00EC77DD" w:rsidP="00EC77DD">
                      <w:pPr>
                        <w:jc w:val="center"/>
                        <w:rPr>
                          <w:b/>
                          <w:bCs/>
                          <w:sz w:val="24"/>
                          <w:szCs w:val="24"/>
                        </w:rPr>
                      </w:pPr>
                      <w:r w:rsidRPr="00EC77DD">
                        <w:rPr>
                          <w:b/>
                          <w:bCs/>
                          <w:sz w:val="24"/>
                          <w:szCs w:val="24"/>
                        </w:rPr>
                        <w:t>1st May 2025</w:t>
                      </w:r>
                    </w:p>
                    <w:p w14:paraId="466F90A6" w14:textId="5A73EDA4" w:rsidR="00EC77DD" w:rsidRPr="00EC77DD" w:rsidRDefault="00EC77DD" w:rsidP="00EC77DD">
                      <w:pPr>
                        <w:jc w:val="center"/>
                        <w:rPr>
                          <w:sz w:val="24"/>
                          <w:szCs w:val="24"/>
                        </w:rPr>
                      </w:pPr>
                      <w:r w:rsidRPr="00EC77DD">
                        <w:rPr>
                          <w:sz w:val="24"/>
                          <w:szCs w:val="24"/>
                        </w:rPr>
                        <w:t xml:space="preserve">A big huge thank you to those parents who attended our SEND Natters meeting </w:t>
                      </w:r>
                      <w:r w:rsidR="00DE35EC">
                        <w:rPr>
                          <w:sz w:val="24"/>
                          <w:szCs w:val="24"/>
                        </w:rPr>
                        <w:t>last</w:t>
                      </w:r>
                      <w:r w:rsidRPr="00EC77DD">
                        <w:rPr>
                          <w:sz w:val="24"/>
                          <w:szCs w:val="24"/>
                        </w:rPr>
                        <w:t xml:space="preserve"> week! It was so lovely to see you all and so nice to see everyone chatting and supporting each other throughout the session. There were some amazing ideas and resources shared by all and this is what we really hoped for when planning the session: for you as parents to have a safe space to talk, make connections and be able to support one and another. I really hope those that came felt like this too and it would be amazing to see you again at the next session.</w:t>
                      </w:r>
                    </w:p>
                    <w:p w14:paraId="10B8BBFF" w14:textId="77777777" w:rsidR="00EC77DD" w:rsidRDefault="00EC77DD" w:rsidP="00EC77DD">
                      <w:pPr>
                        <w:jc w:val="center"/>
                        <w:rPr>
                          <w:sz w:val="24"/>
                          <w:szCs w:val="24"/>
                        </w:rPr>
                      </w:pPr>
                      <w:r w:rsidRPr="00EC77DD">
                        <w:rPr>
                          <w:sz w:val="24"/>
                          <w:szCs w:val="24"/>
                        </w:rPr>
                        <w:t xml:space="preserve">Below are some of the things discussed during the session and ideas of where to access support for various things raised. </w:t>
                      </w:r>
                    </w:p>
                    <w:p w14:paraId="410CFA69" w14:textId="48481775" w:rsidR="00EC77DD" w:rsidRPr="00EC77DD" w:rsidRDefault="00EC77DD" w:rsidP="00EC77DD">
                      <w:pPr>
                        <w:jc w:val="center"/>
                        <w:rPr>
                          <w:sz w:val="24"/>
                          <w:szCs w:val="24"/>
                        </w:rPr>
                      </w:pPr>
                      <w:r w:rsidRPr="00EC77DD">
                        <w:rPr>
                          <w:sz w:val="24"/>
                          <w:szCs w:val="24"/>
                        </w:rPr>
                        <w:t>Sleep was a big discussion today and here are some links to websites discussed;</w:t>
                      </w:r>
                    </w:p>
                    <w:p w14:paraId="29EF5A46" w14:textId="7891B1AD" w:rsidR="00EC77DD" w:rsidRPr="00EC77DD" w:rsidRDefault="00DE35EC" w:rsidP="00EC77DD">
                      <w:pPr>
                        <w:jc w:val="center"/>
                        <w:rPr>
                          <w:sz w:val="24"/>
                          <w:szCs w:val="24"/>
                        </w:rPr>
                      </w:pPr>
                      <w:hyperlink r:id="rId10" w:history="1">
                        <w:r w:rsidR="00EC77DD" w:rsidRPr="00EC77DD">
                          <w:rPr>
                            <w:rStyle w:val="Hyperlink"/>
                            <w:sz w:val="24"/>
                            <w:szCs w:val="24"/>
                          </w:rPr>
                          <w:t>https://cerebra.org.uk/</w:t>
                        </w:r>
                      </w:hyperlink>
                    </w:p>
                    <w:p w14:paraId="5E66F7E2" w14:textId="2A3175D4" w:rsidR="00EC77DD" w:rsidRPr="00EC77DD" w:rsidRDefault="00DE35EC" w:rsidP="00EC77DD">
                      <w:pPr>
                        <w:jc w:val="center"/>
                        <w:rPr>
                          <w:sz w:val="24"/>
                          <w:szCs w:val="24"/>
                        </w:rPr>
                      </w:pPr>
                      <w:hyperlink r:id="rId11" w:history="1">
                        <w:r w:rsidR="00EC77DD" w:rsidRPr="00EC77DD">
                          <w:rPr>
                            <w:rStyle w:val="Hyperlink"/>
                            <w:sz w:val="24"/>
                            <w:szCs w:val="24"/>
                          </w:rPr>
                          <w:t>https://thesleepcharity.org.uk</w:t>
                        </w:r>
                      </w:hyperlink>
                    </w:p>
                    <w:p w14:paraId="2F408BBE" w14:textId="0D19E1A8" w:rsidR="00EC77DD" w:rsidRPr="00EC77DD" w:rsidRDefault="00DE35EC" w:rsidP="00EC77DD">
                      <w:pPr>
                        <w:jc w:val="center"/>
                        <w:rPr>
                          <w:sz w:val="24"/>
                          <w:szCs w:val="24"/>
                        </w:rPr>
                      </w:pPr>
                      <w:hyperlink r:id="rId12" w:history="1">
                        <w:r w:rsidR="00EC77DD" w:rsidRPr="00EC77DD">
                          <w:rPr>
                            <w:rStyle w:val="Hyperlink"/>
                            <w:sz w:val="24"/>
                            <w:szCs w:val="24"/>
                          </w:rPr>
                          <w:t>https://parents.actionforchildren.org.uk/</w:t>
                        </w:r>
                      </w:hyperlink>
                    </w:p>
                    <w:p w14:paraId="5A3DCE6A" w14:textId="135E030D" w:rsidR="00EC77DD" w:rsidRPr="00EC77DD" w:rsidRDefault="00DE35EC" w:rsidP="00EC77DD">
                      <w:pPr>
                        <w:jc w:val="center"/>
                        <w:rPr>
                          <w:sz w:val="24"/>
                          <w:szCs w:val="24"/>
                        </w:rPr>
                      </w:pPr>
                      <w:r>
                        <w:rPr>
                          <w:sz w:val="24"/>
                          <w:szCs w:val="24"/>
                        </w:rPr>
                        <w:t xml:space="preserve">Our next session will be on </w:t>
                      </w:r>
                      <w:r w:rsidRPr="00DE35EC">
                        <w:rPr>
                          <w:b/>
                          <w:bCs/>
                          <w:sz w:val="24"/>
                          <w:szCs w:val="24"/>
                          <w:u w:val="single"/>
                        </w:rPr>
                        <w:t>Friday 27</w:t>
                      </w:r>
                      <w:r w:rsidRPr="00DE35EC">
                        <w:rPr>
                          <w:b/>
                          <w:bCs/>
                          <w:sz w:val="24"/>
                          <w:szCs w:val="24"/>
                          <w:u w:val="single"/>
                          <w:vertAlign w:val="superscript"/>
                        </w:rPr>
                        <w:t>th</w:t>
                      </w:r>
                      <w:r w:rsidRPr="00DE35EC">
                        <w:rPr>
                          <w:b/>
                          <w:bCs/>
                          <w:sz w:val="24"/>
                          <w:szCs w:val="24"/>
                          <w:u w:val="single"/>
                        </w:rPr>
                        <w:t xml:space="preserve"> June at 9.15 – 10.30am</w:t>
                      </w:r>
                      <w:r>
                        <w:rPr>
                          <w:sz w:val="24"/>
                          <w:szCs w:val="24"/>
                        </w:rPr>
                        <w:t xml:space="preserve"> and our plan is to explore some</w:t>
                      </w:r>
                      <w:r w:rsidR="00EC77DD" w:rsidRPr="00EC77DD">
                        <w:rPr>
                          <w:sz w:val="24"/>
                          <w:szCs w:val="24"/>
                        </w:rPr>
                        <w:t xml:space="preserve"> SEND friendly ideas for the summer holidays; however, we want this to be parent-led group and your time to discuss whatever you need to so this won’t be the only focus of the session. </w:t>
                      </w:r>
                    </w:p>
                    <w:p w14:paraId="1024A2E9" w14:textId="2B748513" w:rsidR="00EC77DD" w:rsidRPr="00EC77DD" w:rsidRDefault="00EC77DD" w:rsidP="00EC77DD">
                      <w:pPr>
                        <w:jc w:val="center"/>
                        <w:rPr>
                          <w:sz w:val="24"/>
                          <w:szCs w:val="24"/>
                        </w:rPr>
                      </w:pPr>
                      <w:r w:rsidRPr="00EC77DD">
                        <w:rPr>
                          <w:sz w:val="24"/>
                          <w:szCs w:val="24"/>
                        </w:rPr>
                        <w:t>We’d love to see as you all again, so come along and join us for a drink and biscuit.</w:t>
                      </w:r>
                    </w:p>
                    <w:p w14:paraId="688A756C" w14:textId="3021EDB7" w:rsidR="00EC77DD" w:rsidRPr="00EC77DD" w:rsidRDefault="00EC77DD" w:rsidP="00EC77DD">
                      <w:pPr>
                        <w:jc w:val="center"/>
                        <w:rPr>
                          <w:sz w:val="24"/>
                          <w:szCs w:val="24"/>
                        </w:rPr>
                      </w:pPr>
                      <w:r w:rsidRPr="00EC77DD">
                        <w:rPr>
                          <w:sz w:val="24"/>
                          <w:szCs w:val="24"/>
                        </w:rPr>
                        <w:t>Claire Kudryk – Family Liaison Officer</w:t>
                      </w:r>
                    </w:p>
                    <w:p w14:paraId="22C79397" w14:textId="221F5B16" w:rsidR="00EC77DD" w:rsidRPr="00EC77DD" w:rsidRDefault="00EC77DD" w:rsidP="00EC77DD">
                      <w:pPr>
                        <w:jc w:val="center"/>
                        <w:rPr>
                          <w:sz w:val="24"/>
                          <w:szCs w:val="24"/>
                        </w:rPr>
                      </w:pPr>
                      <w:r w:rsidRPr="00EC77DD">
                        <w:rPr>
                          <w:sz w:val="24"/>
                          <w:szCs w:val="24"/>
                        </w:rPr>
                        <w:t xml:space="preserve">Mrs </w:t>
                      </w:r>
                      <w:proofErr w:type="spellStart"/>
                      <w:r w:rsidRPr="00EC77DD">
                        <w:rPr>
                          <w:sz w:val="24"/>
                          <w:szCs w:val="24"/>
                        </w:rPr>
                        <w:t>Clampin</w:t>
                      </w:r>
                      <w:proofErr w:type="spellEnd"/>
                      <w:r w:rsidRPr="00EC77DD">
                        <w:rPr>
                          <w:sz w:val="24"/>
                          <w:szCs w:val="24"/>
                        </w:rPr>
                        <w:t xml:space="preserve"> – SENCO at </w:t>
                      </w:r>
                      <w:proofErr w:type="spellStart"/>
                      <w:r w:rsidRPr="00EC77DD">
                        <w:rPr>
                          <w:sz w:val="24"/>
                          <w:szCs w:val="24"/>
                        </w:rPr>
                        <w:t>Sawley</w:t>
                      </w:r>
                      <w:proofErr w:type="spellEnd"/>
                      <w:r w:rsidRPr="00EC77DD">
                        <w:rPr>
                          <w:sz w:val="24"/>
                          <w:szCs w:val="24"/>
                        </w:rPr>
                        <w:t xml:space="preserve"> Infant and Nursery school</w:t>
                      </w:r>
                    </w:p>
                    <w:p w14:paraId="5D75DC26" w14:textId="77777777" w:rsidR="00EC77DD" w:rsidRPr="00EC77DD" w:rsidRDefault="00EC77DD" w:rsidP="00EC77DD">
                      <w:pPr>
                        <w:jc w:val="center"/>
                        <w:rPr>
                          <w:sz w:val="24"/>
                          <w:szCs w:val="24"/>
                        </w:rPr>
                      </w:pPr>
                      <w:r w:rsidRPr="00EC77DD">
                        <w:rPr>
                          <w:sz w:val="24"/>
                          <w:szCs w:val="24"/>
                        </w:rPr>
                        <w:t xml:space="preserve">Mrs Joyce – SENCO at </w:t>
                      </w:r>
                      <w:proofErr w:type="spellStart"/>
                      <w:r w:rsidRPr="00EC77DD">
                        <w:rPr>
                          <w:sz w:val="24"/>
                          <w:szCs w:val="24"/>
                        </w:rPr>
                        <w:t>Sawley</w:t>
                      </w:r>
                      <w:proofErr w:type="spellEnd"/>
                      <w:r w:rsidRPr="00EC77DD">
                        <w:rPr>
                          <w:sz w:val="24"/>
                          <w:szCs w:val="24"/>
                        </w:rPr>
                        <w:t xml:space="preserve"> Junior school</w:t>
                      </w:r>
                    </w:p>
                    <w:p w14:paraId="1F986EE8" w14:textId="7CEF87B8" w:rsidR="00EC77DD" w:rsidRDefault="00EC77DD"/>
                  </w:txbxContent>
                </v:textbox>
                <w10:wrap type="square"/>
              </v:shape>
            </w:pict>
          </mc:Fallback>
        </mc:AlternateContent>
      </w:r>
    </w:p>
    <w:p w14:paraId="16ACC28A" w14:textId="1AD405D9" w:rsidR="00C4420B" w:rsidRDefault="00514F16">
      <w:r>
        <w:rPr>
          <w:noProof/>
        </w:rPr>
        <w:lastRenderedPageBreak/>
        <w:drawing>
          <wp:anchor distT="0" distB="0" distL="114300" distR="114300" simplePos="0" relativeHeight="251664384" behindDoc="1" locked="0" layoutInCell="1" allowOverlap="1" wp14:anchorId="41AC9D7D" wp14:editId="67B713CC">
            <wp:simplePos x="0" y="0"/>
            <wp:positionH relativeFrom="margin">
              <wp:align>left</wp:align>
            </wp:positionH>
            <wp:positionV relativeFrom="paragraph">
              <wp:posOffset>-1458595</wp:posOffset>
            </wp:positionV>
            <wp:extent cx="6181725" cy="9098915"/>
            <wp:effectExtent l="8255" t="0" r="0" b="0"/>
            <wp:wrapTight wrapText="bothSides">
              <wp:wrapPolygon edited="0">
                <wp:start x="21571" y="-20"/>
                <wp:lineTo x="71" y="-20"/>
                <wp:lineTo x="71" y="21552"/>
                <wp:lineTo x="21571" y="21552"/>
                <wp:lineTo x="21571" y="-2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6181725" cy="9098915"/>
                    </a:xfrm>
                    <a:prstGeom prst="rect">
                      <a:avLst/>
                    </a:prstGeom>
                    <a:noFill/>
                  </pic:spPr>
                </pic:pic>
              </a:graphicData>
            </a:graphic>
            <wp14:sizeRelH relativeFrom="page">
              <wp14:pctWidth>0</wp14:pctWidth>
            </wp14:sizeRelH>
            <wp14:sizeRelV relativeFrom="page">
              <wp14:pctHeight>0</wp14:pctHeight>
            </wp14:sizeRelV>
          </wp:anchor>
        </w:drawing>
      </w:r>
    </w:p>
    <w:p w14:paraId="11DF4A2C" w14:textId="32ADA7AF" w:rsidR="00514F16" w:rsidRDefault="00514F16">
      <w:r>
        <w:rPr>
          <w:noProof/>
        </w:rPr>
        <w:lastRenderedPageBreak/>
        <w:drawing>
          <wp:anchor distT="0" distB="0" distL="114300" distR="114300" simplePos="0" relativeHeight="251665408" behindDoc="1" locked="0" layoutInCell="1" allowOverlap="1" wp14:anchorId="433C423F" wp14:editId="674D4C2D">
            <wp:simplePos x="0" y="0"/>
            <wp:positionH relativeFrom="margin">
              <wp:align>left</wp:align>
            </wp:positionH>
            <wp:positionV relativeFrom="paragraph">
              <wp:posOffset>0</wp:posOffset>
            </wp:positionV>
            <wp:extent cx="9144000" cy="6305550"/>
            <wp:effectExtent l="0" t="0" r="0" b="0"/>
            <wp:wrapTight wrapText="bothSides">
              <wp:wrapPolygon edited="0">
                <wp:start x="0" y="0"/>
                <wp:lineTo x="0" y="21535"/>
                <wp:lineTo x="21555" y="21535"/>
                <wp:lineTo x="215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0" cy="6305550"/>
                    </a:xfrm>
                    <a:prstGeom prst="rect">
                      <a:avLst/>
                    </a:prstGeom>
                    <a:noFill/>
                  </pic:spPr>
                </pic:pic>
              </a:graphicData>
            </a:graphic>
            <wp14:sizeRelH relativeFrom="page">
              <wp14:pctWidth>0</wp14:pctWidth>
            </wp14:sizeRelH>
            <wp14:sizeRelV relativeFrom="page">
              <wp14:pctHeight>0</wp14:pctHeight>
            </wp14:sizeRelV>
          </wp:anchor>
        </w:drawing>
      </w:r>
    </w:p>
    <w:p w14:paraId="4B06B293" w14:textId="05DFBABE" w:rsidR="00514F16" w:rsidRDefault="00514F16">
      <w:r>
        <w:rPr>
          <w:noProof/>
        </w:rPr>
        <w:lastRenderedPageBreak/>
        <w:drawing>
          <wp:anchor distT="0" distB="0" distL="114300" distR="114300" simplePos="0" relativeHeight="251666432" behindDoc="1" locked="0" layoutInCell="1" allowOverlap="1" wp14:anchorId="6D5EC9FE" wp14:editId="4FAA0329">
            <wp:simplePos x="0" y="0"/>
            <wp:positionH relativeFrom="margin">
              <wp:posOffset>-635</wp:posOffset>
            </wp:positionH>
            <wp:positionV relativeFrom="paragraph">
              <wp:posOffset>0</wp:posOffset>
            </wp:positionV>
            <wp:extent cx="9197975" cy="6420485"/>
            <wp:effectExtent l="0" t="0" r="3175" b="0"/>
            <wp:wrapTight wrapText="bothSides">
              <wp:wrapPolygon edited="0">
                <wp:start x="21600" y="21600"/>
                <wp:lineTo x="21600" y="66"/>
                <wp:lineTo x="37" y="66"/>
                <wp:lineTo x="37" y="21600"/>
                <wp:lineTo x="21600" y="2160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0800000">
                      <a:off x="0" y="0"/>
                      <a:ext cx="9197975" cy="6420485"/>
                    </a:xfrm>
                    <a:prstGeom prst="rect">
                      <a:avLst/>
                    </a:prstGeom>
                    <a:noFill/>
                  </pic:spPr>
                </pic:pic>
              </a:graphicData>
            </a:graphic>
            <wp14:sizeRelH relativeFrom="page">
              <wp14:pctWidth>0</wp14:pctWidth>
            </wp14:sizeRelH>
            <wp14:sizeRelV relativeFrom="page">
              <wp14:pctHeight>0</wp14:pctHeight>
            </wp14:sizeRelV>
          </wp:anchor>
        </w:drawing>
      </w:r>
    </w:p>
    <w:sectPr w:rsidR="00514F16" w:rsidSect="00514F16">
      <w:foot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C1F3A" w14:textId="77777777" w:rsidR="00514F16" w:rsidRDefault="00514F16" w:rsidP="00514F16">
      <w:pPr>
        <w:spacing w:after="0" w:line="240" w:lineRule="auto"/>
      </w:pPr>
      <w:r>
        <w:separator/>
      </w:r>
    </w:p>
  </w:endnote>
  <w:endnote w:type="continuationSeparator" w:id="0">
    <w:p w14:paraId="1E65FC01" w14:textId="77777777" w:rsidR="00514F16" w:rsidRDefault="00514F16" w:rsidP="00514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025BF" w14:textId="54C2FC80" w:rsidR="00EC77DD" w:rsidRDefault="00EC77DD">
    <w:pPr>
      <w:pStyle w:val="Footer"/>
    </w:pPr>
    <w:r>
      <w:rPr>
        <w:noProof/>
      </w:rPr>
      <w:drawing>
        <wp:inline distT="0" distB="0" distL="0" distR="0" wp14:anchorId="69C6FC95" wp14:editId="66036424">
          <wp:extent cx="9071572" cy="2828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7301" cy="2830712"/>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A7C8B" w14:textId="77777777" w:rsidR="00514F16" w:rsidRDefault="00514F16" w:rsidP="00514F16">
      <w:pPr>
        <w:spacing w:after="0" w:line="240" w:lineRule="auto"/>
      </w:pPr>
      <w:r>
        <w:separator/>
      </w:r>
    </w:p>
  </w:footnote>
  <w:footnote w:type="continuationSeparator" w:id="0">
    <w:p w14:paraId="0D62A2B6" w14:textId="77777777" w:rsidR="00514F16" w:rsidRDefault="00514F16" w:rsidP="00514F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F16"/>
    <w:rsid w:val="00053D25"/>
    <w:rsid w:val="000B5F8C"/>
    <w:rsid w:val="00514F16"/>
    <w:rsid w:val="006E10C5"/>
    <w:rsid w:val="0090247A"/>
    <w:rsid w:val="00C4420B"/>
    <w:rsid w:val="00DE35EC"/>
    <w:rsid w:val="00EC7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2C1772"/>
  <w15:chartTrackingRefBased/>
  <w15:docId w15:val="{76578BA1-CE7E-43C7-9311-1C20A6ED0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4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F16"/>
  </w:style>
  <w:style w:type="paragraph" w:styleId="Footer">
    <w:name w:val="footer"/>
    <w:basedOn w:val="Normal"/>
    <w:link w:val="FooterChar"/>
    <w:uiPriority w:val="99"/>
    <w:unhideWhenUsed/>
    <w:rsid w:val="00514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F16"/>
  </w:style>
  <w:style w:type="character" w:styleId="Hyperlink">
    <w:name w:val="Hyperlink"/>
    <w:basedOn w:val="DefaultParagraphFont"/>
    <w:uiPriority w:val="99"/>
    <w:unhideWhenUsed/>
    <w:rsid w:val="00053D25"/>
    <w:rPr>
      <w:color w:val="0563C1" w:themeColor="hyperlink"/>
      <w:u w:val="single"/>
    </w:rPr>
  </w:style>
  <w:style w:type="character" w:styleId="UnresolvedMention">
    <w:name w:val="Unresolved Mention"/>
    <w:basedOn w:val="DefaultParagraphFont"/>
    <w:uiPriority w:val="99"/>
    <w:semiHidden/>
    <w:unhideWhenUsed/>
    <w:rsid w:val="00053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leepcharity.org.uk"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erebra.org.uk/" TargetMode="External"/><Relationship Id="rId12" Type="http://schemas.openxmlformats.org/officeDocument/2006/relationships/hyperlink" Target="https://parents.actionforchildren.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hesleepcharity.org.uk"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cerebra.org.uk/" TargetMode="External"/><Relationship Id="rId4" Type="http://schemas.openxmlformats.org/officeDocument/2006/relationships/webSettings" Target="webSettings.xml"/><Relationship Id="rId9" Type="http://schemas.openxmlformats.org/officeDocument/2006/relationships/hyperlink" Target="https://parents.actionforchildren.org.uk/"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9E66D-96B5-4840-B998-8CF6D138E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Kudryk</dc:creator>
  <cp:keywords/>
  <dc:description/>
  <cp:lastModifiedBy>Claire  Kudryk</cp:lastModifiedBy>
  <cp:revision>2</cp:revision>
  <dcterms:created xsi:type="dcterms:W3CDTF">2025-05-01T14:16:00Z</dcterms:created>
  <dcterms:modified xsi:type="dcterms:W3CDTF">2025-05-08T12:29:00Z</dcterms:modified>
</cp:coreProperties>
</file>